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8B77" w14:textId="0436C5C2" w:rsidR="00003E2F" w:rsidRPr="00F24EB0" w:rsidRDefault="003A6F47" w:rsidP="00F419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контрольных и проверочных работ </w:t>
      </w:r>
      <w:r w:rsidRPr="00F24EB0">
        <w:rPr>
          <w:lang w:val="ru-RU"/>
        </w:rPr>
        <w:br/>
      </w:r>
      <w:r w:rsid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ГБНОУ РТ «РШИИ </w:t>
      </w:r>
      <w:proofErr w:type="spellStart"/>
      <w:r w:rsid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им.Р.Д.Кенденбиля</w:t>
      </w:r>
      <w:proofErr w:type="spellEnd"/>
      <w:r w:rsid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70D7461E" w14:textId="46123201" w:rsidR="00003E2F" w:rsidRPr="00F24EB0" w:rsidRDefault="003A6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4E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24EB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14:paraId="0DA9F0B3" w14:textId="1D92B2FC" w:rsidR="00003E2F" w:rsidRPr="00F24EB0" w:rsidRDefault="003A6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апрель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83C9FC" w14:textId="0C3212EB" w:rsidR="00003E2F" w:rsidRPr="00F24EB0" w:rsidRDefault="0027118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Контрольные работы для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3A6F47">
        <w:rPr>
          <w:rFonts w:hAnsi="Times New Roman" w:cs="Times New Roman"/>
          <w:color w:val="000000"/>
          <w:sz w:val="24"/>
          <w:szCs w:val="24"/>
        </w:rPr>
        <w:t> 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ГБНОУ РТ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РШИИ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им.Р.Д.Кенденбиля</w:t>
      </w:r>
      <w:proofErr w:type="spellEnd"/>
      <w:r w:rsidR="003A6F47"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Министерства образования РТ от 07 апреля 2023г № 399-д «О проведении мониторинга планирования контрольных и проверочных работ в общеобразовательных организациях в 2022/2023 учебном году»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A85D26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Контрольные работы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контрольны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тестовые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A85D2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экзаменационный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внутришкольную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ректором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85D2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Контрольная работа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D26">
        <w:rPr>
          <w:rFonts w:hAnsi="Times New Roman" w:cs="Times New Roman"/>
          <w:color w:val="000000"/>
          <w:sz w:val="24"/>
          <w:szCs w:val="24"/>
          <w:lang w:val="ru-RU"/>
        </w:rPr>
        <w:t>контрольной работы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рассмотрен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одобрен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E8A2EA" w14:textId="503C31C9" w:rsidR="00003E2F" w:rsidRPr="00F24EB0" w:rsidRDefault="003A6F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85D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контрольных работ </w:t>
      </w:r>
      <w:r w:rsidRPr="00F24EB0">
        <w:rPr>
          <w:lang w:val="ru-RU"/>
        </w:rPr>
        <w:br/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85D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ГБНОУ РТ «РШИИ </w:t>
      </w:r>
      <w:proofErr w:type="spellStart"/>
      <w:r w:rsidR="00A85D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им.Р.Д.Кенденбиля</w:t>
      </w:r>
      <w:proofErr w:type="spellEnd"/>
      <w:r w:rsidR="00A85D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924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9"/>
        <w:gridCol w:w="1876"/>
        <w:gridCol w:w="510"/>
        <w:gridCol w:w="510"/>
        <w:gridCol w:w="510"/>
        <w:gridCol w:w="510"/>
        <w:gridCol w:w="1669"/>
        <w:gridCol w:w="1486"/>
        <w:gridCol w:w="1974"/>
      </w:tblGrid>
      <w:tr w:rsidR="00003E2F" w14:paraId="11614D7D" w14:textId="77777777" w:rsidTr="00524B1A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EA0BC" w14:textId="77777777" w:rsidR="00003E2F" w:rsidRDefault="003A6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908D8" w14:textId="77777777" w:rsidR="00003E2F" w:rsidRDefault="003A6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4F0F4" w14:textId="77777777" w:rsidR="00003E2F" w:rsidRDefault="003A6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C9A1B" w14:textId="77777777" w:rsidR="00003E2F" w:rsidRDefault="003A6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0D301" w14:textId="77777777" w:rsidR="00003E2F" w:rsidRDefault="003A6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B94FE" w14:textId="77777777" w:rsidR="00003E2F" w:rsidRDefault="003A6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FC6FD" w14:textId="77777777" w:rsidR="00003E2F" w:rsidRDefault="003A6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1B546" w14:textId="77777777" w:rsidR="00003E2F" w:rsidRDefault="003A6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3FE58" w14:textId="77777777" w:rsidR="00003E2F" w:rsidRDefault="003A6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524B1A" w14:paraId="23C6E6B8" w14:textId="77777777" w:rsidTr="00524B1A"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C8570" w14:textId="0AD181A7" w:rsidR="00524B1A" w:rsidRPr="00975E96" w:rsidRDefault="00524B1A" w:rsidP="00A85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975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7FACC" w14:textId="327F2B18" w:rsidR="00524B1A" w:rsidRDefault="00524B1A" w:rsidP="00A85D2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D272B" w14:textId="141E504A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48C44" w14:textId="69FAD94F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5D8E9" w14:textId="576F8EE7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F0BB5" w14:textId="6DCA20A3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0E6E8" w14:textId="39F64CB8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74F69" w14:textId="239DC220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E5605" w14:textId="3BD19C31" w:rsidR="00524B1A" w:rsidRPr="00975E96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75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Монгуш</w:t>
            </w:r>
            <w:proofErr w:type="spellEnd"/>
            <w:r w:rsidRPr="00975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524B1A" w14:paraId="7A984400" w14:textId="77777777" w:rsidTr="00524B1A">
        <w:trPr>
          <w:trHeight w:val="20"/>
        </w:trPr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BD922" w14:textId="77777777" w:rsidR="00524B1A" w:rsidRDefault="00524B1A" w:rsidP="00A85D2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5BC54" w14:textId="53A4FEFA" w:rsidR="00524B1A" w:rsidRDefault="00524B1A" w:rsidP="00A85D2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6A739" w14:textId="3A599E35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A2534" w14:textId="1B172B8D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1FA27" w14:textId="72D634CE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6A832" w14:textId="1EB4C211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7416" w14:textId="730E4078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3573" w14:textId="2AC8B7B6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0653A" w14:textId="77777777" w:rsidR="00524B1A" w:rsidRDefault="00524B1A" w:rsidP="00A85D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4B1A" w14:paraId="58C5D5A4" w14:textId="77777777" w:rsidTr="00524B1A">
        <w:trPr>
          <w:trHeight w:val="20"/>
        </w:trPr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E6D3B" w14:textId="77777777" w:rsidR="00524B1A" w:rsidRDefault="00524B1A" w:rsidP="00A85D2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2110" w14:textId="3469FA2C" w:rsidR="00524B1A" w:rsidRDefault="00524B1A" w:rsidP="00A85D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E383B" w14:textId="0003DCC1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00BF8" w14:textId="285E2560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80F72" w14:textId="48E2B8C0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566E5" w14:textId="3CD66B87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96145" w14:textId="50C23F91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55421" w14:textId="4C13D52C" w:rsidR="00524B1A" w:rsidRPr="00FD45A9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95B71" w14:textId="77777777" w:rsidR="00524B1A" w:rsidRDefault="00524B1A" w:rsidP="00A85D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4B1A" w14:paraId="71324E02" w14:textId="77777777" w:rsidTr="00524B1A">
        <w:trPr>
          <w:trHeight w:val="434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66DE1" w14:textId="37A90C3D" w:rsidR="00524B1A" w:rsidRPr="00EA0C61" w:rsidRDefault="00524B1A" w:rsidP="00A85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236CB" w14:textId="77777777" w:rsidR="00524B1A" w:rsidRDefault="00524B1A" w:rsidP="00A85D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CCC5B" w14:textId="472863AE" w:rsidR="00524B1A" w:rsidRPr="00524B1A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8AB41" w14:textId="4A3C4EC5" w:rsidR="00524B1A" w:rsidRPr="00524B1A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EC18A" w14:textId="421784A5" w:rsidR="00524B1A" w:rsidRPr="00524B1A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3BEBF" w14:textId="1B48975E" w:rsidR="00524B1A" w:rsidRPr="00524B1A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989B7" w14:textId="77777777" w:rsidR="00524B1A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513B6" w14:textId="14DB9DBC" w:rsidR="00524B1A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20BF9" w14:textId="5BA08E1D" w:rsidR="00524B1A" w:rsidRPr="00524B1A" w:rsidRDefault="00524B1A" w:rsidP="00524B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Салчак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Ш.В.</w:t>
            </w:r>
          </w:p>
        </w:tc>
      </w:tr>
      <w:tr w:rsidR="00524B1A" w14:paraId="0856BE7F" w14:textId="77777777" w:rsidTr="00524B1A">
        <w:trPr>
          <w:trHeight w:val="401"/>
        </w:trPr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79AFD" w14:textId="77777777" w:rsidR="00524B1A" w:rsidRDefault="00524B1A" w:rsidP="00A8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1A3EB" w14:textId="11A52A81" w:rsidR="00524B1A" w:rsidRPr="00EA0C61" w:rsidRDefault="00524B1A" w:rsidP="00A85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A3734" w14:textId="6BC2E478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48EA5" w14:textId="26FF4E57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13817" w14:textId="2B6D3194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1B6A0" w14:textId="1713C9AB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80418" w14:textId="77777777" w:rsidR="00524B1A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2031A" w14:textId="537E7509" w:rsidR="00524B1A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DFC59" w14:textId="77777777" w:rsidR="00524B1A" w:rsidRDefault="00524B1A" w:rsidP="00A8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B1A" w14:paraId="50E25937" w14:textId="77777777" w:rsidTr="00524B1A">
        <w:trPr>
          <w:trHeight w:val="401"/>
        </w:trPr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4655B" w14:textId="77777777" w:rsidR="00524B1A" w:rsidRDefault="00524B1A" w:rsidP="00A8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12907" w14:textId="5F64FF1E" w:rsidR="00524B1A" w:rsidRDefault="00524B1A" w:rsidP="00A85D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FCAA1" w14:textId="4BE85BB8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D8191" w14:textId="2C137949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073E9" w14:textId="0220BE63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BA27D" w14:textId="3D349FC7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55E03" w14:textId="3F601F41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499AB" w14:textId="659BD3C8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80346" w14:textId="77777777" w:rsidR="00524B1A" w:rsidRDefault="00524B1A" w:rsidP="00A8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B1A" w14:paraId="76DD70F8" w14:textId="77777777" w:rsidTr="00524B1A">
        <w:trPr>
          <w:trHeight w:val="401"/>
        </w:trPr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D4517" w14:textId="77777777" w:rsidR="00524B1A" w:rsidRDefault="00524B1A" w:rsidP="00A8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06788" w14:textId="409C09F9" w:rsidR="00524B1A" w:rsidRPr="00EA0C61" w:rsidRDefault="00524B1A" w:rsidP="00A85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0C6FE" w14:textId="7E945536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EB80B" w14:textId="6357C362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7598F" w14:textId="534DB578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39B71" w14:textId="6737AF15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F0562" w14:textId="345190B8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E5771" w14:textId="6E910136" w:rsidR="00524B1A" w:rsidRPr="001A50B0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D77E6" w14:textId="77777777" w:rsidR="00524B1A" w:rsidRDefault="00524B1A" w:rsidP="00A8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B1A" w14:paraId="348F5BA0" w14:textId="77777777" w:rsidTr="00524B1A">
        <w:trPr>
          <w:trHeight w:val="401"/>
        </w:trPr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D2835" w14:textId="77777777" w:rsidR="00524B1A" w:rsidRDefault="00524B1A" w:rsidP="00A8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C7EDA" w14:textId="60A4048C" w:rsidR="00524B1A" w:rsidRDefault="00524B1A" w:rsidP="00A85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B45F1" w14:textId="3DAF4DAE" w:rsidR="00524B1A" w:rsidRPr="009B32BD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F2BD" w14:textId="0E6720AE" w:rsidR="00524B1A" w:rsidRPr="009B32BD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AFB60" w14:textId="255D711B" w:rsidR="00524B1A" w:rsidRPr="009B32BD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A6CFD" w14:textId="0CC8CDA3" w:rsidR="00524B1A" w:rsidRPr="009B32BD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411F5" w14:textId="06CFAE07" w:rsidR="00524B1A" w:rsidRPr="009B32BD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1BAFF" w14:textId="231564FB" w:rsidR="00524B1A" w:rsidRPr="009B32BD" w:rsidRDefault="00524B1A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F9E0E" w14:textId="77777777" w:rsidR="00524B1A" w:rsidRDefault="00524B1A" w:rsidP="00A8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5A9" w14:paraId="50CA7987" w14:textId="77777777" w:rsidTr="00524B1A">
        <w:trPr>
          <w:trHeight w:val="89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0069" w14:textId="0D740F4A" w:rsidR="00FD45A9" w:rsidRPr="00EA0C61" w:rsidRDefault="00FD45A9" w:rsidP="00A85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9B47C" w14:textId="77777777" w:rsidR="00FD45A9" w:rsidRDefault="00FD45A9" w:rsidP="00A85D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DA1BB" w14:textId="44456712" w:rsidR="00FD45A9" w:rsidRPr="00BA11D5" w:rsidRDefault="00BA11D5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274F9" w14:textId="7167FB02" w:rsidR="00FD45A9" w:rsidRPr="00BA11D5" w:rsidRDefault="00BA11D5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E76D4" w14:textId="3D156E4B" w:rsidR="00FD45A9" w:rsidRPr="00BA11D5" w:rsidRDefault="00BA11D5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1A550" w14:textId="7A3502BE" w:rsidR="00FD45A9" w:rsidRPr="00BA11D5" w:rsidRDefault="00BA11D5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FE965" w14:textId="77777777" w:rsidR="00FD45A9" w:rsidRDefault="00FD45A9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9A0EF" w14:textId="68F3BEBC" w:rsidR="00FD45A9" w:rsidRDefault="00BA11D5" w:rsidP="00A85D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FD45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FB11E" w14:textId="0CD44A05" w:rsidR="00FD45A9" w:rsidRPr="00524B1A" w:rsidRDefault="00524B1A" w:rsidP="00524B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Монгуш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</w:tc>
      </w:tr>
      <w:tr w:rsidR="00FD45A9" w14:paraId="23497273" w14:textId="77777777" w:rsidTr="00524B1A">
        <w:trPr>
          <w:trHeight w:val="89"/>
        </w:trPr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521A3" w14:textId="77777777" w:rsidR="00FD45A9" w:rsidRDefault="00FD45A9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82BC8" w14:textId="2D9B5BE1" w:rsidR="00FD45A9" w:rsidRDefault="00FD45A9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448AA" w14:textId="69E92948" w:rsidR="00FD45A9" w:rsidRPr="00BA11D5" w:rsidRDefault="00BA11D5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4644C" w14:textId="59E0D2D2" w:rsidR="00FD45A9" w:rsidRPr="00BA11D5" w:rsidRDefault="00BA11D5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87679" w14:textId="2104AF29" w:rsidR="00FD45A9" w:rsidRPr="00BA11D5" w:rsidRDefault="00BA11D5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5E903" w14:textId="4BC08ED0" w:rsidR="00FD45A9" w:rsidRPr="00BA11D5" w:rsidRDefault="00BA11D5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8BE88" w14:textId="77777777" w:rsidR="00FD45A9" w:rsidRDefault="00FD45A9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221DB" w14:textId="262D1DCB" w:rsidR="00FD45A9" w:rsidRDefault="00BA11D5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FD45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98CC0" w14:textId="77777777" w:rsidR="00FD45A9" w:rsidRDefault="00FD45A9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5A9" w14:paraId="3A46E606" w14:textId="77777777" w:rsidTr="00524B1A">
        <w:trPr>
          <w:trHeight w:val="89"/>
        </w:trPr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8714E" w14:textId="77777777" w:rsidR="00FD45A9" w:rsidRDefault="00FD45A9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F9AC5" w14:textId="3C208AA0" w:rsidR="00FD45A9" w:rsidRDefault="00FD45A9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164D0" w14:textId="2BDCBEB4" w:rsidR="00FD45A9" w:rsidRPr="00BA11D5" w:rsidRDefault="00BA11D5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552F5" w14:textId="4E8CBD95" w:rsidR="00FD45A9" w:rsidRPr="00BA11D5" w:rsidRDefault="00BA11D5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C6136" w14:textId="0851CDD5" w:rsidR="00FD45A9" w:rsidRPr="00BA11D5" w:rsidRDefault="00BA11D5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A3726" w14:textId="4552098B" w:rsidR="00FD45A9" w:rsidRPr="00BA11D5" w:rsidRDefault="00BA11D5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2812D" w14:textId="3ED7F5C1" w:rsidR="00FD45A9" w:rsidRPr="00BA11D5" w:rsidRDefault="00BA11D5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2630E" w14:textId="16DFEAA8" w:rsidR="00FD45A9" w:rsidRPr="00177E6B" w:rsidRDefault="00177E6B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79%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EE369" w14:textId="77777777" w:rsidR="00FD45A9" w:rsidRDefault="00FD45A9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E7" w14:paraId="5DADCD68" w14:textId="77777777" w:rsidTr="00603C17">
        <w:trPr>
          <w:trHeight w:val="89"/>
        </w:trPr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4DA35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3F321" w14:textId="7AC61BD0" w:rsidR="000A41E7" w:rsidRDefault="000A41E7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30497" w14:textId="2739E342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3F943" w14:textId="72D0259A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E421A" w14:textId="363F81DA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AB338" w14:textId="3D655A3E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A21AA" w14:textId="76D6588A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A6B0D" w14:textId="2A477662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44%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98199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E7" w14:paraId="686787A9" w14:textId="77777777" w:rsidTr="00603C17">
        <w:trPr>
          <w:trHeight w:val="8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12073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6860A" w14:textId="5586B847" w:rsidR="000A41E7" w:rsidRPr="00FD45A9" w:rsidRDefault="000A41E7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0FDB2" w14:textId="129555E9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15F83" w14:textId="060D89FD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9C51C" w14:textId="5073672E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B9692" w14:textId="764A395B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C2FE3" w14:textId="1E8FE290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5F0ED" w14:textId="7A690598" w:rsidR="000A41E7" w:rsidRPr="00177E6B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8AFA8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E7" w14:paraId="6E70E6DF" w14:textId="77777777" w:rsidTr="00E77B2F"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33478" w14:textId="3AD9FB17" w:rsidR="000A41E7" w:rsidRPr="00EA0C61" w:rsidRDefault="000A41E7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0B397" w14:textId="77777777" w:rsidR="000A41E7" w:rsidRDefault="000A41E7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67315" w14:textId="6BF9091F" w:rsidR="000A41E7" w:rsidRPr="00EA202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D48F" w14:textId="4BDFE78B" w:rsidR="000A41E7" w:rsidRPr="00EA202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C22F4" w14:textId="67C28DF2" w:rsidR="000A41E7" w:rsidRPr="00EA202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BC8A" w14:textId="2DCC5D93" w:rsidR="000A41E7" w:rsidRPr="00EA202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EC210" w14:textId="77777777" w:rsidR="000A41E7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7C80A" w14:textId="66DB57D7" w:rsidR="000A41E7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F495" w14:textId="316A04C5" w:rsidR="000A41E7" w:rsidRPr="000A41E7" w:rsidRDefault="000A41E7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Салчак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Ш.В.</w:t>
            </w:r>
          </w:p>
        </w:tc>
      </w:tr>
      <w:tr w:rsidR="000A41E7" w14:paraId="59E521D4" w14:textId="77777777" w:rsidTr="00E77B2F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E4AE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2E82B" w14:textId="0BA0173C" w:rsidR="000A41E7" w:rsidRDefault="000A41E7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15DF6" w14:textId="07C5CA2C" w:rsidR="000A41E7" w:rsidRPr="00EA202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E83E1" w14:textId="12677B45" w:rsidR="000A41E7" w:rsidRPr="00EA202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61C96" w14:textId="55DEDB68" w:rsidR="000A41E7" w:rsidRPr="00EA202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39C22" w14:textId="04A4B68F" w:rsidR="000A41E7" w:rsidRPr="00EA202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97EB9" w14:textId="77777777" w:rsidR="000A41E7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F45CA" w14:textId="15E30A24" w:rsidR="000A41E7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54B44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E7" w14:paraId="35E0A10E" w14:textId="77777777" w:rsidTr="00E77B2F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FAFB6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4AFF5" w14:textId="17A80E4C" w:rsidR="000A41E7" w:rsidRDefault="000A41E7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F37DA" w14:textId="61246EE6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E64C4" w14:textId="69D3811C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C5A04" w14:textId="4DBF6A32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628BD" w14:textId="4359DF2C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B9F9" w14:textId="24E46C6C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C3ABA" w14:textId="1DCDCEAD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5F764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E7" w14:paraId="333592A9" w14:textId="77777777" w:rsidTr="00E77B2F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A6D39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D0B56" w14:textId="4BA237D7" w:rsidR="000A41E7" w:rsidRDefault="000A41E7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89DBC" w14:textId="7B7E9664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817AD" w14:textId="425C6879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134A6" w14:textId="6E20C465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D6DE5" w14:textId="7A1B39BE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D9667" w14:textId="7A3435E9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FA757" w14:textId="0EA24564" w:rsidR="000A41E7" w:rsidRPr="00F2003D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377BD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E7" w14:paraId="2BD810A2" w14:textId="77777777" w:rsidTr="00E77B2F"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E36E0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C186D" w14:textId="5C4A4C57" w:rsidR="000A41E7" w:rsidRDefault="000A41E7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1DA8C" w14:textId="6F4064DF" w:rsidR="000A41E7" w:rsidRPr="000A41E7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A1B9B" w14:textId="146AAA89" w:rsidR="000A41E7" w:rsidRPr="000A41E7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1CEC5" w14:textId="008A5ABE" w:rsidR="000A41E7" w:rsidRPr="000A41E7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61DA7" w14:textId="2FFAE19A" w:rsidR="000A41E7" w:rsidRPr="000A41E7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C7173" w14:textId="19B6D435" w:rsidR="000A41E7" w:rsidRPr="000A41E7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92431" w14:textId="26189153" w:rsidR="000A41E7" w:rsidRPr="000A41E7" w:rsidRDefault="000A41E7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E365B" w14:textId="77777777" w:rsidR="000A41E7" w:rsidRDefault="000A41E7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5B4" w14:paraId="065197ED" w14:textId="77777777" w:rsidTr="00577CB7"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F54E1" w14:textId="77777777" w:rsidR="000E35B4" w:rsidRDefault="000E35B4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7F774" w14:textId="254C8EC2" w:rsidR="000E35B4" w:rsidRDefault="000E35B4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D146D" w14:textId="524D8141" w:rsidR="000E35B4" w:rsidRPr="00782136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57A08" w14:textId="3296D975" w:rsidR="000E35B4" w:rsidRPr="00782136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755FB" w14:textId="063BC3F0" w:rsidR="000E35B4" w:rsidRPr="00782136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A4632" w14:textId="71166D86" w:rsidR="000E35B4" w:rsidRPr="00782136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38EA2" w14:textId="1E73C619" w:rsidR="000E35B4" w:rsidRPr="004D5C77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3A59C" w14:textId="28DF02B9" w:rsidR="000E35B4" w:rsidRPr="005F3975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51EF6" w14:textId="592C3277" w:rsidR="000E35B4" w:rsidRPr="005F259C" w:rsidRDefault="005F259C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</w:tr>
      <w:tr w:rsidR="000E35B4" w14:paraId="2B99EA0A" w14:textId="77777777" w:rsidTr="00577CB7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1EA7B" w14:textId="77777777" w:rsidR="000E35B4" w:rsidRDefault="000E35B4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D2A28" w14:textId="53C9074F" w:rsidR="000E35B4" w:rsidRPr="00293AA2" w:rsidRDefault="000E35B4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70038" w14:textId="663D39D4" w:rsidR="000E35B4" w:rsidRPr="00396C2A" w:rsidRDefault="00396C2A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04D52" w14:textId="1DC39EC8" w:rsidR="000E35B4" w:rsidRPr="00396C2A" w:rsidRDefault="00396C2A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308A0" w14:textId="7ABC3B01" w:rsidR="000E35B4" w:rsidRPr="00396C2A" w:rsidRDefault="00396C2A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A0B2" w14:textId="22308D7A" w:rsidR="000E35B4" w:rsidRPr="00396C2A" w:rsidRDefault="00396C2A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7737A" w14:textId="178BE5B0" w:rsidR="000E35B4" w:rsidRPr="00396C2A" w:rsidRDefault="00396C2A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5EC9B" w14:textId="6CF73DD1" w:rsidR="000E35B4" w:rsidRPr="00396C2A" w:rsidRDefault="00396C2A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2D59E" w14:textId="6C8168CC" w:rsidR="000E35B4" w:rsidRPr="005F259C" w:rsidRDefault="005F259C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Тадар-оол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</w:t>
            </w:r>
          </w:p>
        </w:tc>
      </w:tr>
      <w:tr w:rsidR="000E35B4" w:rsidRPr="005F259C" w14:paraId="28170B18" w14:textId="77777777" w:rsidTr="00577CB7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01148" w14:textId="77777777" w:rsidR="000E35B4" w:rsidRDefault="000E35B4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3F70E" w14:textId="064118A4" w:rsidR="000E35B4" w:rsidRDefault="000E35B4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9D6AF" w14:textId="3D4D7EEB" w:rsidR="000E35B4" w:rsidRPr="000E35B4" w:rsidRDefault="0034301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DE86B" w14:textId="79285630" w:rsidR="000E35B4" w:rsidRPr="000E35B4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43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A197B" w14:textId="113C6AD3" w:rsidR="000E35B4" w:rsidRPr="000E35B4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03788" w14:textId="77777777" w:rsidR="000E35B4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F50EC" w14:textId="182DDA66" w:rsidR="000E35B4" w:rsidRPr="000E35B4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03284" w14:textId="4C9B3FEE" w:rsidR="000E35B4" w:rsidRPr="000E35B4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012E" w14:textId="77777777" w:rsidR="005F259C" w:rsidRDefault="005F259C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А.Д., </w:t>
            </w:r>
          </w:p>
          <w:p w14:paraId="43AEE86A" w14:textId="51ECC2F5" w:rsidR="000E35B4" w:rsidRPr="005F259C" w:rsidRDefault="005F259C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А-К.Р.</w:t>
            </w:r>
          </w:p>
        </w:tc>
      </w:tr>
      <w:tr w:rsidR="000E35B4" w14:paraId="06EB3D74" w14:textId="77777777" w:rsidTr="00577CB7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E250C" w14:textId="77777777" w:rsidR="000E35B4" w:rsidRPr="005F259C" w:rsidRDefault="000E35B4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FF333" w14:textId="77777777" w:rsidR="000E35B4" w:rsidRDefault="000E35B4" w:rsidP="00FD45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19F58" w14:textId="0E783E37" w:rsidR="000E35B4" w:rsidRPr="005F3975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C175" w14:textId="70A900F1" w:rsidR="000E35B4" w:rsidRPr="005F3975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C4876" w14:textId="7EA47694" w:rsidR="000E35B4" w:rsidRPr="005F3975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935F" w14:textId="06661962" w:rsidR="000E35B4" w:rsidRPr="005F3975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6840F" w14:textId="57D61F85" w:rsidR="000E35B4" w:rsidRPr="005F3975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4FBD5" w14:textId="2DAA94ED" w:rsidR="000E35B4" w:rsidRPr="005F3975" w:rsidRDefault="000E35B4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DDFAF" w14:textId="0AADA080" w:rsidR="000E35B4" w:rsidRPr="005F259C" w:rsidRDefault="005F259C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0E35B4" w14:paraId="240CA868" w14:textId="77777777" w:rsidTr="00577CB7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14ECE" w14:textId="77777777" w:rsidR="000E35B4" w:rsidRDefault="000E35B4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8E924" w14:textId="44653A77" w:rsidR="000E35B4" w:rsidRPr="006E5C08" w:rsidRDefault="000E35B4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4B550" w14:textId="274A06DF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C907C" w14:textId="4D23547E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FB764" w14:textId="7F7001B5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B6911" w14:textId="06FE8C2C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AA709" w14:textId="640B738F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6F9D5" w14:textId="265D1FE0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B39FD" w14:textId="5503C5F4" w:rsidR="000E35B4" w:rsidRPr="005F259C" w:rsidRDefault="005F259C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Хомушку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0E35B4" w14:paraId="3B693429" w14:textId="77777777" w:rsidTr="00577CB7"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F009D" w14:textId="77777777" w:rsidR="000E35B4" w:rsidRDefault="000E35B4" w:rsidP="00FD45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76645" w14:textId="62F3FF57" w:rsidR="000E35B4" w:rsidRDefault="000E35B4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B39BD" w14:textId="7856D1BE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2C4E0" w14:textId="22492B34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7AE93" w14:textId="01EE0B43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11823" w14:textId="0442C834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7F5A6" w14:textId="5D9C8F91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78964" w14:textId="5A3C9A8C" w:rsidR="000E35B4" w:rsidRPr="00000032" w:rsidRDefault="00000032" w:rsidP="00FD45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EA1FD" w14:textId="68796BCB" w:rsidR="000E35B4" w:rsidRPr="005F259C" w:rsidRDefault="005F259C" w:rsidP="00FD4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Иргит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5F259C" w14:paraId="75CBFDF7" w14:textId="77777777" w:rsidTr="00C753FA">
        <w:trPr>
          <w:trHeight w:val="168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55D40" w14:textId="77777777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70DF5" w14:textId="77777777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F4233" w14:textId="31080524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B8256" w14:textId="1BBA056E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3CE9F" w14:textId="4A6F0E26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A7824" w14:textId="217EA2B2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FB068" w14:textId="7AE08CA7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F4985" w14:textId="1380CC78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42E95" w14:textId="6549109D" w:rsidR="005F259C" w:rsidRPr="00882223" w:rsidRDefault="00882223" w:rsidP="005F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</w:tr>
      <w:tr w:rsidR="005F259C" w14:paraId="16D1AF78" w14:textId="77777777" w:rsidTr="00C753FA">
        <w:trPr>
          <w:trHeight w:val="168"/>
        </w:trPr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1676F" w14:textId="77777777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9D40F" w14:textId="7EAE4211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908E8" w14:textId="363C02C2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794BB" w14:textId="00B15F53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1ABB8" w14:textId="2FA2A50E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566E5" w14:textId="0DA2E2E1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929BF" w14:textId="6201C3C6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353F5" w14:textId="78C077BD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8DA77" w14:textId="7B548EFD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Тадар-оол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</w:t>
            </w:r>
          </w:p>
        </w:tc>
      </w:tr>
      <w:tr w:rsidR="005F259C" w:rsidRPr="005F259C" w14:paraId="30BAFC90" w14:textId="77777777" w:rsidTr="00C753FA">
        <w:trPr>
          <w:trHeight w:val="168"/>
        </w:trPr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74140" w14:textId="77777777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EF07E" w14:textId="7E2976B7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CED1C" w14:textId="67920B29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1351F" w14:textId="68C30A52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FBA1B" w14:textId="1D6FD13F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38177" w14:textId="053FBCC4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A7C08" w14:textId="0ABE94AF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53BE4" w14:textId="4C5ABD56" w:rsidR="005F259C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8CB3" w14:textId="77777777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А.Д., </w:t>
            </w:r>
          </w:p>
          <w:p w14:paraId="39774C68" w14:textId="4168948E" w:rsidR="005F259C" w:rsidRP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А-К.Р.</w:t>
            </w:r>
          </w:p>
        </w:tc>
      </w:tr>
      <w:tr w:rsidR="005F259C" w14:paraId="63E5D8C2" w14:textId="77777777" w:rsidTr="00C753FA">
        <w:trPr>
          <w:trHeight w:val="168"/>
        </w:trPr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AE5E4" w14:textId="77777777" w:rsidR="005F259C" w:rsidRPr="005F259C" w:rsidRDefault="005F259C" w:rsidP="005F25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22ABA" w14:textId="77777777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E05AC" w14:textId="04201A4D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C8B18" w14:textId="5E9DAA0D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12269" w14:textId="6191A9C2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1F860" w14:textId="2C2A6D0A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259BD" w14:textId="4F30DD5A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9597D" w14:textId="20A8A3A8" w:rsidR="005F259C" w:rsidRPr="005F3975" w:rsidRDefault="005F259C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E23C" w14:textId="6417EA38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5F259C" w14:paraId="1080950B" w14:textId="77777777" w:rsidTr="00C753FA">
        <w:trPr>
          <w:trHeight w:val="168"/>
        </w:trPr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976D4" w14:textId="77777777" w:rsidR="005F259C" w:rsidRDefault="005F259C" w:rsidP="005F25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04927" w14:textId="77777777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34876" w14:textId="6E0508B1" w:rsidR="005F259C" w:rsidRPr="00631B10" w:rsidRDefault="00631B10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FDB43" w14:textId="522B5ED8" w:rsidR="005F259C" w:rsidRPr="00631B10" w:rsidRDefault="00631B10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B980A" w14:textId="64E257B6" w:rsidR="005F259C" w:rsidRPr="00631B10" w:rsidRDefault="00631B10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4BDC2" w14:textId="5A4BD9C0" w:rsidR="005F259C" w:rsidRPr="00631B10" w:rsidRDefault="00631B10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0745A" w14:textId="501E7C2F" w:rsidR="005F259C" w:rsidRPr="00631B10" w:rsidRDefault="00631B10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C4F00" w14:textId="3C8EFF26" w:rsidR="005F259C" w:rsidRPr="00631B10" w:rsidRDefault="00631B10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CE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F9694" w14:textId="04814FFF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Хомушку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5F259C" w14:paraId="0CBEC055" w14:textId="77777777" w:rsidTr="00C753FA">
        <w:trPr>
          <w:trHeight w:val="168"/>
        </w:trPr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45DAC" w14:textId="77777777" w:rsidR="005F259C" w:rsidRDefault="005F259C" w:rsidP="005F25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A6FB1" w14:textId="450A4507" w:rsidR="005F259C" w:rsidRPr="00000032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BBBD5" w14:textId="4EA741AD" w:rsidR="005F259C" w:rsidRPr="00CE46BF" w:rsidRDefault="00CE46BF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1AEC0" w14:textId="018F620B" w:rsidR="005F259C" w:rsidRPr="00CE46BF" w:rsidRDefault="00CE46BF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9C375" w14:textId="74B0EB74" w:rsidR="005F259C" w:rsidRPr="00CE46BF" w:rsidRDefault="00CE46BF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C32D2" w14:textId="4245A878" w:rsidR="005F259C" w:rsidRPr="00CE46BF" w:rsidRDefault="00CE46BF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6A1E5" w14:textId="54DF3A1B" w:rsidR="005F259C" w:rsidRPr="00CE46BF" w:rsidRDefault="00CE46BF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D8E8D" w14:textId="12C50DD4" w:rsidR="005F259C" w:rsidRPr="00CE46BF" w:rsidRDefault="00CE46BF" w:rsidP="005F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2B88C" w14:textId="6FE6A175" w:rsidR="005F259C" w:rsidRDefault="005F259C" w:rsidP="005F25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Иргит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CE46BF" w14:paraId="4FD227E1" w14:textId="77777777" w:rsidTr="001B01B2"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28257" w14:textId="77777777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F180D" w14:textId="3A2DD1E6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A7966" w14:textId="62EF374D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00D41" w14:textId="0E297046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9503A" w14:textId="54F394E8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7A434" w14:textId="1FA46B7D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31E5A" w14:textId="009B3555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05D22" w14:textId="5D59B46D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18D2F" w14:textId="48FD74F0" w:rsidR="00CE46BF" w:rsidRP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</w:tr>
      <w:tr w:rsidR="00CE46BF" w14:paraId="47E2A72E" w14:textId="77777777" w:rsidTr="001B01B2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9C619" w14:textId="77777777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1929C" w14:textId="0295835A" w:rsidR="00CE46BF" w:rsidRPr="00F1022D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2493B" w14:textId="0FE19E79" w:rsid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03F1D" w14:textId="7338B453" w:rsid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21DD8" w14:textId="616ABCAD" w:rsid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FA6EF" w14:textId="56D521AC" w:rsid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3F2E4" w14:textId="2CB046B3" w:rsid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A0D64" w14:textId="0194FBDA" w:rsid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072D9" w14:textId="47347313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Тадар-оол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</w:t>
            </w:r>
          </w:p>
        </w:tc>
      </w:tr>
      <w:tr w:rsidR="00CE46BF" w:rsidRPr="00CE46BF" w14:paraId="11AD5F59" w14:textId="77777777" w:rsidTr="001B01B2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8E556" w14:textId="77777777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2DC65" w14:textId="652FD85D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E0BD3" w14:textId="793970CF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85E2A" w14:textId="2BA9AB96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15A28" w14:textId="27287309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C95C3" w14:textId="55D1D611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A1C87" w14:textId="4B8E7DDC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533D7" w14:textId="347F4C72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2C647" w14:textId="34DF42DB" w:rsidR="00CE46BF" w:rsidRP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А-К.Р.</w:t>
            </w:r>
          </w:p>
        </w:tc>
      </w:tr>
      <w:tr w:rsidR="00CE46BF" w14:paraId="796C8C08" w14:textId="77777777" w:rsidTr="001B01B2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0BA7B" w14:textId="77777777" w:rsidR="00CE46BF" w:rsidRPr="00CE46BF" w:rsidRDefault="00CE46BF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ECF0F" w14:textId="77777777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A4C23" w14:textId="1065D283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7C4D0" w14:textId="2D499CF8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64131" w14:textId="320D6949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FE8A4" w14:textId="478CD954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CAE86" w14:textId="1C5CFD4F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02771" w14:textId="366E6EE8" w:rsidR="00CE46BF" w:rsidRPr="005F3975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5EEF2" w14:textId="7414A6AB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E46BF" w14:paraId="4E141B7A" w14:textId="77777777" w:rsidTr="001B01B2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80855" w14:textId="652CBD90" w:rsidR="00CE46BF" w:rsidRPr="00462232" w:rsidRDefault="00CE46BF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46F5B" w14:textId="66A0543C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0E506" w14:textId="528034BB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F17C2" w14:textId="1B73B90F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F3BA1" w14:textId="418F4718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F5445" w14:textId="30A74AF9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0D187" w14:textId="12A48975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3089F" w14:textId="4D3A1163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EC123" w14:textId="7DC31FC4" w:rsidR="00CE46BF" w:rsidRP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Иргит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CE46BF" w14:paraId="4808C887" w14:textId="77777777" w:rsidTr="001B01B2"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11476" w14:textId="77777777" w:rsidR="00CE46BF" w:rsidRPr="00462232" w:rsidRDefault="00CE46BF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ADC84" w14:textId="10B2D666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A9224" w14:textId="6AFF438B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52EEC" w14:textId="5DCF0E1A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5BDEA" w14:textId="6B5CD6C8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3C454" w14:textId="63A8A09A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F9838" w14:textId="04E4FC0D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F5DAE" w14:textId="002BA590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9C509" w14:textId="7FAD794F" w:rsidR="00CE46BF" w:rsidRP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Хомушку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21B64" w14:paraId="183A19DC" w14:textId="77777777" w:rsidTr="005E5FC8"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F1FE3" w14:textId="77777777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73B32" w14:textId="77777777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6A25D" w14:textId="58479D03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A246" w14:textId="4E5F6896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150A0" w14:textId="3D3C1CEE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EEFA7" w14:textId="462EB984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CB84D" w14:textId="45A17E64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74B9F" w14:textId="5F7AA070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CF119" w14:textId="4825AFA7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</w:tr>
      <w:tr w:rsidR="00C21B64" w14:paraId="26BE3FD4" w14:textId="77777777" w:rsidTr="005E5FC8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ED53B" w14:textId="77777777" w:rsidR="00C21B64" w:rsidRDefault="00C21B64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6F6C6" w14:textId="72D40EA7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5E890" w14:textId="666E1E76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7C5F5" w14:textId="1C88B3B3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24CB4" w14:textId="36F81E3E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5633E" w14:textId="2CB2FD84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D10CC" w14:textId="7E69C7EB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A42B2" w14:textId="73F4E925" w:rsidR="00C21B64" w:rsidRPr="005F3975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D5F50" w14:textId="68D08078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Тадар-оол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</w:t>
            </w:r>
          </w:p>
        </w:tc>
      </w:tr>
      <w:tr w:rsidR="00C21B64" w14:paraId="5C4E4262" w14:textId="77777777" w:rsidTr="005E5FC8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DADF5" w14:textId="77777777" w:rsidR="00C21B64" w:rsidRDefault="00C21B64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75F0E" w14:textId="4C431ED1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67566" w14:textId="271A2AB0" w:rsidR="00C21B64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2B7AE" w14:textId="31E46DB1" w:rsidR="00C21B64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D37B9" w14:textId="2350EB48" w:rsidR="00C21B64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F7FD0" w14:textId="725EE3AC" w:rsidR="00C21B64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70C9A" w14:textId="2971E17C" w:rsidR="00C21B64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B5912" w14:textId="10E41350" w:rsidR="00C21B64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4DB4F" w14:textId="3DB5E24F" w:rsidR="00C21B64" w:rsidRPr="00862CFC" w:rsidRDefault="00862CFC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</w:tr>
      <w:tr w:rsidR="00C21B64" w14:paraId="6E8BDE85" w14:textId="77777777" w:rsidTr="005E5FC8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37198" w14:textId="77777777" w:rsidR="00C21B64" w:rsidRDefault="00C21B64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9BC4B" w14:textId="08E09BDC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96EA0" w14:textId="134980B7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5C0D3" w14:textId="05DBADF9" w:rsidR="00C21B64" w:rsidRPr="00CE46BF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32A2E" w14:textId="57ADD37E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60426" w14:textId="42975ECB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9ECB0" w14:textId="18C59F8F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9EF55" w14:textId="7086ECF7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F7016" w14:textId="4459C707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21B64" w14:paraId="5163E166" w14:textId="77777777" w:rsidTr="005E5FC8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FB23C" w14:textId="77777777" w:rsidR="00C21B64" w:rsidRDefault="00C21B64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55B58" w14:textId="45C48DBF" w:rsidR="00C21B64" w:rsidRPr="00462232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E3DF9" w14:textId="7F17BEA4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C4ECD" w14:textId="4CF996DC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7E40A" w14:textId="1E1D4460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43E1C" w14:textId="63D4D12B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F6FEB" w14:textId="033DAC88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5699C" w14:textId="701086FD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133FA" w14:textId="43354038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Иргит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C21B64" w14:paraId="140C13AD" w14:textId="77777777" w:rsidTr="00EB464B"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36293" w14:textId="77777777" w:rsidR="00C21B64" w:rsidRDefault="00C21B64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96E6F" w14:textId="281DB41E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E414F" w14:textId="7F29F1C6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C5B40" w14:textId="69CDE383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58C9B" w14:textId="1A9E0709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FCE6E" w14:textId="5B58D6FA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F2DAD" w14:textId="451790D9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805EA" w14:textId="35888AFF" w:rsidR="00C21B64" w:rsidRPr="00CE46BF" w:rsidRDefault="00C21B64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7A119" w14:textId="6CED74AA" w:rsidR="00C21B64" w:rsidRDefault="00C21B64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Хомушку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E46BF" w14:paraId="089E7482" w14:textId="77777777" w:rsidTr="00666255"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E6C0C" w14:textId="36BA186E" w:rsidR="00CE46BF" w:rsidRPr="000A41E7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3C85A" w14:textId="77777777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9DCD1" w14:textId="52492A88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92525" w14:textId="5D6F6840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2A4C2" w14:textId="15FF527E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74F50" w14:textId="7F0C6D2F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89AD" w14:textId="341CA5D5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094FB" w14:textId="0ABFF23A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2093" w14:textId="3E82B4D2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</w:tr>
      <w:tr w:rsidR="00CE46BF" w14:paraId="5A60E3F9" w14:textId="77777777" w:rsidTr="00666255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DF0A" w14:textId="77777777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D53C8" w14:textId="15897400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3EEA1" w14:textId="15A125B5" w:rsidR="00CE46BF" w:rsidRPr="00101634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6818F" w14:textId="62304E91" w:rsidR="00CE46BF" w:rsidRPr="00101634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53A72" w14:textId="72430B41" w:rsidR="00CE46BF" w:rsidRPr="00101634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FE5AF" w14:textId="1113C31D" w:rsidR="00CE46BF" w:rsidRPr="00101634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B1BE1" w14:textId="4A129D6B" w:rsidR="00CE46BF" w:rsidRPr="00101634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94E24" w14:textId="472DDED3" w:rsidR="00CE46BF" w:rsidRPr="00101634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7BF40" w14:textId="375FB8FA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Тадар-оол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</w:t>
            </w:r>
          </w:p>
        </w:tc>
      </w:tr>
      <w:tr w:rsidR="00CE46BF" w:rsidRPr="00CE46BF" w14:paraId="34490335" w14:textId="77777777" w:rsidTr="00666255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9D293" w14:textId="77777777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016F0" w14:textId="5533D693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CBE3E" w14:textId="30AF965E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B2E30" w14:textId="5B2863DF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79CDD" w14:textId="378C460B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99152" w14:textId="1B67DA48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8B1C2" w14:textId="45CA0D08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83772" w14:textId="7362D793" w:rsidR="00CE46BF" w:rsidRPr="00396C2A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81CBE" w14:textId="77777777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А.Д., </w:t>
            </w:r>
          </w:p>
          <w:p w14:paraId="6EE3CD54" w14:textId="5F83A1A1" w:rsidR="00CE46BF" w:rsidRP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А-К.Р.</w:t>
            </w:r>
          </w:p>
        </w:tc>
      </w:tr>
      <w:tr w:rsidR="00CE46BF" w14:paraId="610B0C38" w14:textId="77777777" w:rsidTr="00666255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84F2E" w14:textId="77777777" w:rsidR="00CE46BF" w:rsidRPr="00CE46BF" w:rsidRDefault="00CE46BF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27B25" w14:textId="77777777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EF58" w14:textId="42F7E097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CBF97" w14:textId="0B231ADA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EB54F" w14:textId="5CC9CD4C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E6D0C" w14:textId="3A6FD274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A1491" w14:textId="793A3758" w:rsidR="00CE46BF" w:rsidRPr="007E7546" w:rsidRDefault="007E7546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3C2C9" w14:textId="6E24D9D8" w:rsidR="00CE46BF" w:rsidRPr="007E7546" w:rsidRDefault="007E7546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47720" w14:textId="57DC7A06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E46BF" w:rsidRPr="00CE46BF" w14:paraId="770542B4" w14:textId="77777777" w:rsidTr="00666255">
        <w:tc>
          <w:tcPr>
            <w:tcW w:w="8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0BB73" w14:textId="77777777" w:rsidR="00CE46BF" w:rsidRDefault="00CE46BF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41553" w14:textId="77777777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2F661" w14:textId="69263917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2D05D" w14:textId="7A691BCA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0538F" w14:textId="2D5C1EED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24B45" w14:textId="421B3E64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E8A5B" w14:textId="31F52348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E9B4E" w14:textId="245744D2" w:rsidR="00CE46BF" w:rsidRPr="00CE46BF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8B570" w14:textId="578AA75E" w:rsidR="00CE46BF" w:rsidRP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Иргит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CE46BF" w14:paraId="54DD0EA6" w14:textId="77777777" w:rsidTr="00666255"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F4B4A" w14:textId="77777777" w:rsidR="00CE46BF" w:rsidRPr="00CE46BF" w:rsidRDefault="00CE46BF" w:rsidP="00CE46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8581C" w14:textId="53757CAD" w:rsidR="00CE46BF" w:rsidRPr="00F1022D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8F852" w14:textId="5FA621CA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B4CEF" w14:textId="3F3207DD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36349" w14:textId="7D647230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4C807" w14:textId="117D9187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A8C96" w14:textId="104DAD72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01A61" w14:textId="0215904E" w:rsidR="00CE46BF" w:rsidRPr="00631B10" w:rsidRDefault="00CE46BF" w:rsidP="00CE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0C472" w14:textId="7D43B489" w:rsidR="00CE46BF" w:rsidRDefault="00CE46BF" w:rsidP="00C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Хомушку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</w:tbl>
    <w:p w14:paraId="05202091" w14:textId="601DC897" w:rsidR="00003E2F" w:rsidRPr="00F24EB0" w:rsidRDefault="003A6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C21B6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Start"/>
      <w:r w:rsidR="00C21B64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1B64">
        <w:rPr>
          <w:rFonts w:hAnsi="Times New Roman" w:cs="Times New Roman"/>
          <w:color w:val="000000"/>
          <w:sz w:val="24"/>
          <w:szCs w:val="24"/>
          <w:lang w:val="ru-RU"/>
        </w:rPr>
        <w:t xml:space="preserve">64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1B64">
        <w:rPr>
          <w:rFonts w:hAnsi="Times New Roman" w:cs="Times New Roman"/>
          <w:color w:val="000000"/>
          <w:sz w:val="24"/>
          <w:szCs w:val="24"/>
          <w:lang w:val="ru-RU"/>
        </w:rPr>
        <w:t xml:space="preserve">3,6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2232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3722063" w14:textId="19DB25B1" w:rsidR="00003E2F" w:rsidRPr="00F24EB0" w:rsidRDefault="003A6F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показатель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классам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8"/>
        <w:gridCol w:w="36"/>
        <w:gridCol w:w="889"/>
        <w:gridCol w:w="889"/>
        <w:gridCol w:w="889"/>
        <w:gridCol w:w="889"/>
        <w:gridCol w:w="889"/>
        <w:gridCol w:w="889"/>
        <w:gridCol w:w="889"/>
        <w:gridCol w:w="889"/>
        <w:gridCol w:w="975"/>
      </w:tblGrid>
      <w:tr w:rsidR="00DF5911" w14:paraId="70760D94" w14:textId="77777777" w:rsidTr="00DF5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16827" w14:textId="0FB56CD0" w:rsidR="00DF5911" w:rsidRP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59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14:paraId="7C18E7A6" w14:textId="77777777" w:rsidR="00DF5911" w:rsidRDefault="00DF591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5997A" w14:textId="1A02E506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DBA14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88C86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3C2CD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50F50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92590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2D351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8CC7" w14:textId="557C305B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26EEB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</w:tc>
      </w:tr>
      <w:tr w:rsidR="00DF5911" w14:paraId="1882462E" w14:textId="77777777" w:rsidTr="00DF59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3C94B" w14:textId="1F98FBEE" w:rsidR="00DF5911" w:rsidRP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14:paraId="42B3C68B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E3D0E" w14:textId="4B05950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910D6" w14:textId="7D6BCA7C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B7E9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73B23" w14:textId="13A693A0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49138" w14:textId="3D835B70" w:rsidR="00DF5911" w:rsidRDefault="00C21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DF591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3F392" w14:textId="0D9BC75E" w:rsidR="00DF5911" w:rsidRDefault="00C21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F591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42D43" w14:textId="7CFD223A" w:rsidR="00DF5911" w:rsidRDefault="00C21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DF591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93BAF" w14:textId="578556C7" w:rsidR="00DF5911" w:rsidRDefault="00C21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DF591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361F8" w14:textId="371CB37B" w:rsidR="00DF5911" w:rsidRDefault="00C21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DF591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7AFBF94" w14:textId="534AE909" w:rsidR="00003E2F" w:rsidRPr="00F24EB0" w:rsidRDefault="003A6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видно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1B64">
        <w:rPr>
          <w:rFonts w:hAnsi="Times New Roman" w:cs="Times New Roman"/>
          <w:color w:val="000000"/>
          <w:sz w:val="24"/>
          <w:szCs w:val="24"/>
          <w:lang w:val="ru-RU"/>
        </w:rPr>
        <w:t>64%.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21B6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положительная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proofErr w:type="gramEnd"/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произошло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0E75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21B64">
        <w:rPr>
          <w:rFonts w:hAnsi="Times New Roman" w:cs="Times New Roman"/>
          <w:color w:val="000000"/>
          <w:sz w:val="24"/>
          <w:szCs w:val="24"/>
          <w:lang w:val="ru-RU"/>
        </w:rPr>
        <w:t xml:space="preserve"> 1,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C21B64">
        <w:rPr>
          <w:rFonts w:hAnsi="Times New Roman" w:cs="Times New Roman"/>
          <w:color w:val="000000"/>
          <w:sz w:val="24"/>
          <w:szCs w:val="24"/>
          <w:lang w:val="ru-RU"/>
        </w:rPr>
        <w:t xml:space="preserve">8 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1B6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019EC1" w14:textId="77777777" w:rsidR="00003E2F" w:rsidRPr="00F24EB0" w:rsidRDefault="003A6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разрезе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4"/>
        <w:gridCol w:w="1303"/>
        <w:gridCol w:w="1626"/>
      </w:tblGrid>
      <w:tr w:rsidR="00472590" w14:paraId="6DACCCA6" w14:textId="77777777" w:rsidTr="00472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43A91" w14:textId="77777777" w:rsidR="00472590" w:rsidRDefault="00472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5CEE8" w14:textId="77777777" w:rsidR="00472590" w:rsidRDefault="00472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 год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F69DB" w14:textId="77777777" w:rsidR="00472590" w:rsidRDefault="00472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472590" w14:paraId="2A838E44" w14:textId="77777777" w:rsidTr="004725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3F132" w14:textId="77777777" w:rsidR="00472590" w:rsidRDefault="00472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96BAC" w14:textId="46567916" w:rsidR="00472590" w:rsidRDefault="0088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47259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479DB" w14:textId="3F4732F8" w:rsidR="00472590" w:rsidRP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</w:tr>
      <w:tr w:rsidR="00472590" w14:paraId="0860ECD5" w14:textId="77777777" w:rsidTr="004725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59A07" w14:textId="77777777" w:rsidR="00472590" w:rsidRDefault="00472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7B4AC" w14:textId="498A1CBB" w:rsidR="00472590" w:rsidRDefault="00472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882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B1C13" w14:textId="7C9FB419" w:rsidR="00472590" w:rsidRP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</w:tr>
      <w:tr w:rsidR="00DF5911" w14:paraId="6197137D" w14:textId="77777777" w:rsidTr="00472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B5914" w14:textId="06E7E1EF" w:rsidR="00DF5911" w:rsidRPr="00DF5911" w:rsidRDefault="00DF59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Родной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тув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.)язык</w:t>
            </w:r>
            <w:proofErr w:type="gram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54EA0" w14:textId="7E1E8462" w:rsidR="00DF5911" w:rsidRPr="00882223" w:rsidRDefault="0088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59%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61B6E" w14:textId="24318A95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Тадар-оол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С.К</w:t>
            </w:r>
          </w:p>
        </w:tc>
      </w:tr>
      <w:tr w:rsidR="00DF5911" w14:paraId="363645D7" w14:textId="77777777" w:rsidTr="00030E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A5863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6C32F" w14:textId="7366C9E5" w:rsidR="00DF5911" w:rsidRDefault="00DF59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862C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AD551" w14:textId="459BF8A3" w:rsidR="00DF5911" w:rsidRP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</w:tr>
      <w:tr w:rsidR="00DF5911" w14:paraId="393A959F" w14:textId="77777777" w:rsidTr="00030E6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A48DE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A3A6D" w14:textId="3D5C42D8" w:rsidR="00DF5911" w:rsidRPr="00862CFC" w:rsidRDefault="00862C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51%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2FE8" w14:textId="7EAAD58C" w:rsidR="00DF5911" w:rsidRP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А-К.Р.</w:t>
            </w:r>
          </w:p>
        </w:tc>
      </w:tr>
      <w:tr w:rsidR="00DF5911" w14:paraId="10A0CA89" w14:textId="77777777" w:rsidTr="007306EE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21289" w14:textId="77777777" w:rsid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25DEC" w14:textId="75E4C644" w:rsidR="00DF5911" w:rsidRDefault="00862C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DF591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9F676" w14:textId="667A8E5C" w:rsidR="00DF5911" w:rsidRP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72590" w14:paraId="2601E36E" w14:textId="77777777" w:rsidTr="00472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D0B49" w14:textId="77777777" w:rsidR="00472590" w:rsidRDefault="00472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54C4B" w14:textId="4501709C" w:rsidR="00472590" w:rsidRDefault="00F419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47259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CC657" w14:textId="5CC8AE7F" w:rsidR="00472590" w:rsidRP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Хомушку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472590" w14:paraId="3676177C" w14:textId="77777777" w:rsidTr="004725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78259" w14:textId="77777777" w:rsidR="00472590" w:rsidRDefault="00472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C9FE8" w14:textId="2B3F43B3" w:rsidR="00472590" w:rsidRDefault="00F419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47259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F719A" w14:textId="69D38993" w:rsidR="00472590" w:rsidRPr="00DF5911" w:rsidRDefault="00DF5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Иргит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</w:tbl>
    <w:p w14:paraId="21681114" w14:textId="77777777" w:rsidR="006523C1" w:rsidRDefault="003A6F47" w:rsidP="006523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F24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41908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 языку, тувинскому языку, географии.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FC0BEA" w14:textId="23CD98B5" w:rsidR="00003E2F" w:rsidRPr="006523C1" w:rsidRDefault="003A6F47" w:rsidP="006523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14:paraId="3B61D3F8" w14:textId="0C0C92DF" w:rsidR="00003E2F" w:rsidRPr="00F24EB0" w:rsidRDefault="003A6F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0E75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учебног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F41908">
        <w:rPr>
          <w:rFonts w:hAnsi="Times New Roman" w:cs="Times New Roman"/>
          <w:color w:val="000000"/>
          <w:sz w:val="24"/>
          <w:szCs w:val="24"/>
          <w:lang w:val="ru-RU"/>
        </w:rPr>
        <w:t>8,6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30DA145" w14:textId="30B813EC" w:rsidR="00003E2F" w:rsidRPr="00F24EB0" w:rsidRDefault="003A6F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качественный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1908">
        <w:rPr>
          <w:rFonts w:hAnsi="Times New Roman" w:cs="Times New Roman"/>
          <w:color w:val="000000"/>
          <w:sz w:val="24"/>
          <w:szCs w:val="24"/>
          <w:lang w:val="ru-RU"/>
        </w:rPr>
        <w:t xml:space="preserve">64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1908">
        <w:rPr>
          <w:rFonts w:hAnsi="Times New Roman" w:cs="Times New Roman"/>
          <w:color w:val="000000"/>
          <w:sz w:val="24"/>
          <w:szCs w:val="24"/>
          <w:lang w:val="ru-RU"/>
        </w:rPr>
        <w:t>3,6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870E75">
        <w:rPr>
          <w:rFonts w:hAnsi="Times New Roman" w:cs="Times New Roman"/>
          <w:color w:val="000000"/>
          <w:sz w:val="24"/>
          <w:szCs w:val="24"/>
          <w:lang w:val="ru-RU"/>
        </w:rPr>
        <w:t xml:space="preserve"> выше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чебном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CF0952E" w14:textId="20E1156F" w:rsidR="00003E2F" w:rsidRPr="00F24EB0" w:rsidRDefault="003A6F4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0E75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контрольных работ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прошлый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497D9A2" w14:textId="76000ED9" w:rsidR="00003E2F" w:rsidRPr="00F24EB0" w:rsidRDefault="00870E7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качественный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84E01C" w14:textId="0BAAD258" w:rsidR="00003E2F" w:rsidRPr="00F24EB0" w:rsidRDefault="00870E7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качественный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F4190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1908">
        <w:rPr>
          <w:rFonts w:hAnsi="Times New Roman" w:cs="Times New Roman"/>
          <w:color w:val="000000"/>
          <w:sz w:val="24"/>
          <w:szCs w:val="24"/>
          <w:lang w:val="ru-RU"/>
        </w:rPr>
        <w:t>тувинскому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3A6F47"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190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F41908">
        <w:rPr>
          <w:rFonts w:hAnsi="Times New Roman" w:cs="Times New Roman"/>
          <w:color w:val="000000"/>
          <w:sz w:val="24"/>
          <w:szCs w:val="24"/>
          <w:lang w:val="ru-RU"/>
        </w:rPr>
        <w:t xml:space="preserve"> географии.</w:t>
      </w:r>
    </w:p>
    <w:p w14:paraId="34967E38" w14:textId="031D9EF6" w:rsidR="00003E2F" w:rsidRDefault="003A6F4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качественный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F41908">
        <w:rPr>
          <w:rFonts w:hAnsi="Times New Roman" w:cs="Times New Roman"/>
          <w:color w:val="000000"/>
          <w:sz w:val="24"/>
          <w:szCs w:val="24"/>
          <w:lang w:val="ru-RU"/>
        </w:rPr>
        <w:t>, английскому языку и биологии.</w:t>
      </w:r>
    </w:p>
    <w:p w14:paraId="2267E53D" w14:textId="77777777" w:rsidR="00F41908" w:rsidRPr="00F24EB0" w:rsidRDefault="00F41908" w:rsidP="00F4190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C6D566" w14:textId="77777777" w:rsidR="00003E2F" w:rsidRDefault="003A6F4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14:paraId="09F5A4B7" w14:textId="03B07E99" w:rsidR="00003E2F" w:rsidRPr="00F24EB0" w:rsidRDefault="003A6F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0E75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BCC14B" w14:textId="171B3696" w:rsidR="00003E2F" w:rsidRPr="00F24EB0" w:rsidRDefault="003A6F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проан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ализировать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0E75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контрольных </w:t>
      </w:r>
      <w:proofErr w:type="gramStart"/>
      <w:r w:rsidR="00870E7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0E75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.05.2023.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наметить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5038A7" w14:textId="5095F5CB" w:rsidR="00003E2F" w:rsidRPr="00F24EB0" w:rsidRDefault="003A6F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коррекционный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70E75">
        <w:rPr>
          <w:rFonts w:hAnsi="Times New Roman" w:cs="Times New Roman"/>
          <w:color w:val="000000"/>
          <w:sz w:val="24"/>
          <w:szCs w:val="24"/>
          <w:lang w:val="ru-RU"/>
        </w:rPr>
        <w:t>которые получили неудовлетворительные оценки</w:t>
      </w:r>
      <w:r w:rsidRPr="00F24E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3BF437" w14:textId="77777777" w:rsidR="00870E75" w:rsidRDefault="00870E75">
      <w:pPr>
        <w:rPr>
          <w:rFonts w:hAnsi="Times New Roman" w:cs="Times New Roman"/>
          <w:color w:val="000000"/>
          <w:sz w:val="24"/>
          <w:szCs w:val="24"/>
        </w:rPr>
      </w:pPr>
    </w:p>
    <w:p w14:paraId="4B72EB8D" w14:textId="24034A09" w:rsidR="00003E2F" w:rsidRDefault="003A6F4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3"/>
        <w:gridCol w:w="156"/>
        <w:gridCol w:w="1221"/>
      </w:tblGrid>
      <w:tr w:rsidR="00003E2F" w14:paraId="6EFA9F2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36C46" w14:textId="77777777" w:rsidR="00003E2F" w:rsidRPr="00F24EB0" w:rsidRDefault="003A6F47">
            <w:pPr>
              <w:rPr>
                <w:lang w:val="ru-RU"/>
              </w:rPr>
            </w:pP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4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D6A0E" w14:textId="77777777" w:rsidR="00003E2F" w:rsidRPr="00F24EB0" w:rsidRDefault="00003E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A96DD" w14:textId="155F29E4" w:rsidR="00003E2F" w:rsidRPr="00F1022D" w:rsidRDefault="00F1022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Ондар</w:t>
            </w:r>
            <w:proofErr w:type="spellEnd"/>
            <w:r>
              <w:rPr>
                <w:lang w:val="ru-RU"/>
              </w:rPr>
              <w:t xml:space="preserve"> А.Д.</w:t>
            </w:r>
          </w:p>
        </w:tc>
      </w:tr>
    </w:tbl>
    <w:p w14:paraId="3CA986B6" w14:textId="77777777" w:rsidR="003A6F47" w:rsidRDefault="003A6F47"/>
    <w:sectPr w:rsidR="003A6F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7C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94D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07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931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0032"/>
    <w:rsid w:val="00003E2F"/>
    <w:rsid w:val="0002348D"/>
    <w:rsid w:val="000A41E7"/>
    <w:rsid w:val="000E35B4"/>
    <w:rsid w:val="00101634"/>
    <w:rsid w:val="00177E6B"/>
    <w:rsid w:val="001A50B0"/>
    <w:rsid w:val="00216F12"/>
    <w:rsid w:val="0027118F"/>
    <w:rsid w:val="00293AA2"/>
    <w:rsid w:val="002D33B1"/>
    <w:rsid w:val="002D3591"/>
    <w:rsid w:val="002F5587"/>
    <w:rsid w:val="00343014"/>
    <w:rsid w:val="003514A0"/>
    <w:rsid w:val="00396C2A"/>
    <w:rsid w:val="003A6F47"/>
    <w:rsid w:val="00462232"/>
    <w:rsid w:val="00472590"/>
    <w:rsid w:val="004D5C77"/>
    <w:rsid w:val="004F7E17"/>
    <w:rsid w:val="00524B1A"/>
    <w:rsid w:val="005A05CE"/>
    <w:rsid w:val="005F259C"/>
    <w:rsid w:val="005F3975"/>
    <w:rsid w:val="00631B10"/>
    <w:rsid w:val="006523C1"/>
    <w:rsid w:val="0065334C"/>
    <w:rsid w:val="00653AF6"/>
    <w:rsid w:val="006E5C08"/>
    <w:rsid w:val="00782136"/>
    <w:rsid w:val="007E7546"/>
    <w:rsid w:val="00862CFC"/>
    <w:rsid w:val="00870E75"/>
    <w:rsid w:val="00882223"/>
    <w:rsid w:val="00975E96"/>
    <w:rsid w:val="009B32BD"/>
    <w:rsid w:val="00A85D26"/>
    <w:rsid w:val="00B73A5A"/>
    <w:rsid w:val="00BA11D5"/>
    <w:rsid w:val="00C21B64"/>
    <w:rsid w:val="00CE46BF"/>
    <w:rsid w:val="00D36F27"/>
    <w:rsid w:val="00D72CD3"/>
    <w:rsid w:val="00DF5911"/>
    <w:rsid w:val="00E438A1"/>
    <w:rsid w:val="00EA0C61"/>
    <w:rsid w:val="00EA202D"/>
    <w:rsid w:val="00EB7A22"/>
    <w:rsid w:val="00F01E19"/>
    <w:rsid w:val="00F1022D"/>
    <w:rsid w:val="00F2003D"/>
    <w:rsid w:val="00F24EB0"/>
    <w:rsid w:val="00F41908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8012"/>
  <w15:docId w15:val="{B8C4CCB5-A989-47F3-817D-4776AE8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АД</dc:creator>
  <dc:description>Подготовлено экспертами Актион-МЦФЭР</dc:description>
  <cp:lastModifiedBy>User</cp:lastModifiedBy>
  <cp:revision>2</cp:revision>
  <dcterms:created xsi:type="dcterms:W3CDTF">2023-06-07T09:51:00Z</dcterms:created>
  <dcterms:modified xsi:type="dcterms:W3CDTF">2023-06-07T09:51:00Z</dcterms:modified>
</cp:coreProperties>
</file>